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F34D8F" w14:textId="03F32BD0" w:rsidR="00E32564" w:rsidRDefault="00E32564" w:rsidP="007F6714">
      <w:pPr>
        <w:jc w:val="center"/>
        <w:rPr>
          <w:rtl/>
          <w:lang w:bidi="fa-IR"/>
        </w:rPr>
      </w:pPr>
    </w:p>
    <w:p w14:paraId="1BA65DE1" w14:textId="77777777" w:rsidR="007F6714" w:rsidRDefault="007F6714" w:rsidP="007F6714">
      <w:pPr>
        <w:jc w:val="center"/>
        <w:rPr>
          <w:rtl/>
          <w:lang w:bidi="fa-IR"/>
        </w:rPr>
      </w:pPr>
    </w:p>
    <w:p w14:paraId="59CE03DE" w14:textId="61CEEC04" w:rsidR="009C45F1" w:rsidRPr="00C336B8" w:rsidRDefault="009C45F1" w:rsidP="009C45F1">
      <w:pPr>
        <w:bidi/>
        <w:rPr>
          <w:rFonts w:asciiTheme="majorBidi" w:eastAsia="Times New Roman" w:hAnsiTheme="majorBidi" w:cs="B Nazanin"/>
          <w:b/>
          <w:bCs/>
          <w:color w:val="000000"/>
          <w:sz w:val="18"/>
          <w:szCs w:val="18"/>
          <w:rtl/>
          <w:lang w:bidi="fa-IR"/>
        </w:rPr>
      </w:pPr>
      <w:r w:rsidRPr="00C336B8">
        <w:rPr>
          <w:rFonts w:cs="B Nazanin" w:hint="cs"/>
          <w:b/>
          <w:bCs/>
          <w:sz w:val="36"/>
          <w:szCs w:val="36"/>
          <w:rtl/>
          <w:lang w:bidi="fa-IR"/>
        </w:rPr>
        <w:t xml:space="preserve">چکیده:        </w:t>
      </w:r>
    </w:p>
    <w:p w14:paraId="1D7A8625" w14:textId="4D76899E" w:rsidR="009C45F1" w:rsidRDefault="009C45F1" w:rsidP="005171EA">
      <w:pPr>
        <w:bidi/>
        <w:spacing w:after="0"/>
        <w:jc w:val="both"/>
        <w:rPr>
          <w:rFonts w:eastAsia="Times New Roman" w:cs="B Nazanin"/>
          <w:b/>
          <w:bCs/>
          <w:color w:val="000000"/>
          <w:sz w:val="26"/>
          <w:szCs w:val="26"/>
          <w:rtl/>
          <w:lang w:bidi="fa-IR"/>
        </w:rPr>
      </w:pPr>
      <w:r w:rsidRPr="009C45F1">
        <w:rPr>
          <w:rFonts w:ascii="B Nazanin" w:eastAsia="Times New Roman" w:hAnsi="B Nazanin" w:cs="B Nazanin" w:hint="cs"/>
          <w:b/>
          <w:bCs/>
          <w:color w:val="000000"/>
          <w:sz w:val="26"/>
          <w:szCs w:val="26"/>
          <w:rtl/>
          <w:lang w:bidi="fa-IR"/>
        </w:rPr>
        <w:t xml:space="preserve">در منطقه چاه‌اندو، شمال‌غرب معلمان، رگه‌های سیلیسی با رنگ‌ها و انواع مختلف درون سنگ‌های آندزیتی و آندزیت-بازالتی وجود دارد. </w:t>
      </w:r>
      <w:r w:rsidRPr="009C45F1">
        <w:rPr>
          <w:rFonts w:ascii="B Nazanin" w:hAnsi="B Nazanin" w:cs="B Nazanin" w:hint="cs"/>
          <w:b/>
          <w:bCs/>
          <w:color w:val="000000"/>
          <w:sz w:val="26"/>
          <w:szCs w:val="26"/>
          <w:rtl/>
          <w:lang w:bidi="fa-IR"/>
        </w:rPr>
        <w:t>کانی</w:t>
      </w:r>
      <w:r w:rsidRPr="009C45F1">
        <w:rPr>
          <w:rFonts w:ascii="B Nazanin" w:hAnsi="B Nazanin" w:cs="B Nazanin" w:hint="cs"/>
          <w:b/>
          <w:bCs/>
          <w:color w:val="000000"/>
          <w:sz w:val="26"/>
          <w:szCs w:val="26"/>
          <w:rtl/>
          <w:lang w:bidi="fa-IR"/>
        </w:rPr>
        <w:softHyphen/>
        <w:t>سازی</w:t>
      </w:r>
      <w:r w:rsidRPr="009C45F1">
        <w:rPr>
          <w:rFonts w:ascii="B Nazanin" w:hAnsi="B Nazanin" w:cs="B Nazanin" w:hint="cs"/>
          <w:b/>
          <w:bCs/>
          <w:color w:val="000000"/>
          <w:sz w:val="26"/>
          <w:szCs w:val="26"/>
          <w:rtl/>
          <w:lang w:bidi="fa-IR"/>
        </w:rPr>
        <w:softHyphen/>
        <w:t>های سیلیس در منطقه شامل آگات، ژاسپر و در اغلب موارد به صورت ترکیبی از این دو می</w:t>
      </w:r>
      <w:r w:rsidRPr="009C45F1">
        <w:rPr>
          <w:rFonts w:ascii="B Nazanin" w:hAnsi="B Nazanin" w:cs="B Nazanin" w:hint="cs"/>
          <w:b/>
          <w:bCs/>
          <w:color w:val="000000"/>
          <w:sz w:val="26"/>
          <w:szCs w:val="26"/>
          <w:rtl/>
          <w:lang w:bidi="fa-IR"/>
        </w:rPr>
        <w:softHyphen/>
        <w:t>باشد که به آن آگات-ژاسپر می</w:t>
      </w:r>
      <w:r w:rsidRPr="009C45F1">
        <w:rPr>
          <w:rFonts w:ascii="B Nazanin" w:hAnsi="B Nazanin" w:cs="B Nazanin" w:hint="cs"/>
          <w:b/>
          <w:bCs/>
          <w:color w:val="000000"/>
          <w:sz w:val="26"/>
          <w:szCs w:val="26"/>
          <w:rtl/>
          <w:lang w:bidi="fa-IR"/>
        </w:rPr>
        <w:softHyphen/>
        <w:t>گویند.</w:t>
      </w:r>
      <w:r w:rsidRPr="009C45F1">
        <w:rPr>
          <w:rFonts w:ascii="B Nazanin" w:eastAsia="Times New Roman" w:hAnsi="B Nazanin" w:cs="B Nazanin" w:hint="cs"/>
          <w:b/>
          <w:bCs/>
          <w:color w:val="000000"/>
          <w:sz w:val="26"/>
          <w:szCs w:val="26"/>
          <w:rtl/>
          <w:lang w:bidi="fa-IR"/>
        </w:rPr>
        <w:t xml:space="preserve"> اکثر آگات</w:t>
      </w:r>
      <w:r w:rsidRPr="009C45F1">
        <w:rPr>
          <w:rFonts w:ascii="B Nazanin" w:eastAsia="Times New Roman" w:hAnsi="B Nazanin" w:cs="B Nazanin" w:hint="cs"/>
          <w:b/>
          <w:bCs/>
          <w:color w:val="000000"/>
          <w:sz w:val="26"/>
          <w:szCs w:val="26"/>
          <w:rtl/>
          <w:lang w:bidi="fa-IR"/>
        </w:rPr>
        <w:softHyphen/>
        <w:t>های منطقه از نوع تک مرکز (نواری)، استالاکتیتی (منظره)، خزه</w:t>
      </w:r>
      <w:r w:rsidRPr="009C45F1">
        <w:rPr>
          <w:rFonts w:ascii="B Nazanin" w:eastAsia="Times New Roman" w:hAnsi="B Nazanin" w:cs="B Nazanin" w:hint="cs"/>
          <w:b/>
          <w:bCs/>
          <w:color w:val="000000"/>
          <w:sz w:val="26"/>
          <w:szCs w:val="26"/>
          <w:rtl/>
          <w:lang w:bidi="fa-IR"/>
        </w:rPr>
        <w:softHyphen/>
        <w:t xml:space="preserve">ای، </w:t>
      </w:r>
      <w:r w:rsidRPr="009C45F1">
        <w:rPr>
          <w:rFonts w:asciiTheme="majorBidi" w:hAnsiTheme="majorBidi" w:cs="B Nazanin"/>
          <w:b/>
          <w:bCs/>
          <w:color w:val="000000"/>
          <w:lang w:bidi="fa-IR"/>
        </w:rPr>
        <w:t>thunder egg</w:t>
      </w:r>
      <w:r w:rsidRPr="009C45F1">
        <w:rPr>
          <w:rFonts w:asciiTheme="majorBidi" w:hAnsiTheme="majorBidi" w:cs="B Nazanin"/>
          <w:b/>
          <w:bCs/>
          <w:color w:val="000000"/>
          <w:sz w:val="26"/>
          <w:szCs w:val="26"/>
          <w:lang w:bidi="fa-IR"/>
        </w:rPr>
        <w:t xml:space="preserve"> </w:t>
      </w:r>
      <w:r w:rsidRPr="009C45F1">
        <w:rPr>
          <w:rFonts w:asciiTheme="majorBidi" w:hAnsiTheme="majorBidi" w:cs="B Nazanin" w:hint="cs"/>
          <w:b/>
          <w:bCs/>
          <w:color w:val="000000"/>
          <w:sz w:val="26"/>
          <w:szCs w:val="26"/>
          <w:rtl/>
          <w:lang w:bidi="fa-IR"/>
        </w:rPr>
        <w:t xml:space="preserve"> و هم</w:t>
      </w:r>
      <w:r w:rsidRPr="009C45F1">
        <w:rPr>
          <w:rFonts w:asciiTheme="majorBidi" w:hAnsiTheme="majorBidi" w:cs="B Nazanin" w:hint="cs"/>
          <w:b/>
          <w:bCs/>
          <w:color w:val="000000"/>
          <w:sz w:val="26"/>
          <w:szCs w:val="26"/>
          <w:rtl/>
          <w:lang w:bidi="fa-IR"/>
        </w:rPr>
        <w:softHyphen/>
        <w:t xml:space="preserve">چنین </w:t>
      </w:r>
      <w:r w:rsidRPr="009C45F1">
        <w:rPr>
          <w:rFonts w:ascii="B Nazanin" w:eastAsia="Times New Roman" w:hAnsi="B Nazanin" w:cs="B Nazanin" w:hint="cs"/>
          <w:b/>
          <w:bCs/>
          <w:color w:val="000000"/>
          <w:sz w:val="26"/>
          <w:szCs w:val="26"/>
          <w:rtl/>
          <w:lang w:bidi="fa-IR"/>
        </w:rPr>
        <w:t>به صورت ساخت ژئودی است. ژاسپرها نوع دیگری از کانی</w:t>
      </w:r>
      <w:r w:rsidRPr="009C45F1">
        <w:rPr>
          <w:rFonts w:ascii="B Nazanin" w:eastAsia="Times New Roman" w:hAnsi="B Nazanin" w:cs="B Nazanin" w:hint="cs"/>
          <w:b/>
          <w:bCs/>
          <w:color w:val="000000"/>
          <w:sz w:val="26"/>
          <w:szCs w:val="26"/>
          <w:rtl/>
          <w:lang w:bidi="fa-IR"/>
        </w:rPr>
        <w:softHyphen/>
        <w:t>سازی</w:t>
      </w:r>
      <w:r w:rsidRPr="009C45F1">
        <w:rPr>
          <w:rFonts w:ascii="B Nazanin" w:eastAsia="Times New Roman" w:hAnsi="B Nazanin" w:cs="B Nazanin" w:hint="cs"/>
          <w:b/>
          <w:bCs/>
          <w:color w:val="000000"/>
          <w:sz w:val="26"/>
          <w:szCs w:val="26"/>
          <w:rtl/>
          <w:lang w:bidi="fa-IR"/>
        </w:rPr>
        <w:softHyphen/>
        <w:t>های سیلیس در منطقه است که به صورت نواری، خزه</w:t>
      </w:r>
      <w:r w:rsidRPr="009C45F1">
        <w:rPr>
          <w:rFonts w:ascii="B Nazanin" w:eastAsia="Times New Roman" w:hAnsi="B Nazanin" w:cs="B Nazanin" w:hint="cs"/>
          <w:b/>
          <w:bCs/>
          <w:color w:val="000000"/>
          <w:sz w:val="26"/>
          <w:szCs w:val="26"/>
          <w:rtl/>
          <w:lang w:bidi="fa-IR"/>
        </w:rPr>
        <w:softHyphen/>
        <w:t>ای، توده</w:t>
      </w:r>
      <w:r w:rsidRPr="009C45F1">
        <w:rPr>
          <w:rFonts w:ascii="B Nazanin" w:eastAsia="Times New Roman" w:hAnsi="B Nazanin" w:cs="B Nazanin" w:hint="cs"/>
          <w:b/>
          <w:bCs/>
          <w:color w:val="000000"/>
          <w:sz w:val="26"/>
          <w:szCs w:val="26"/>
          <w:rtl/>
          <w:lang w:bidi="fa-IR"/>
        </w:rPr>
        <w:softHyphen/>
        <w:t>ای و ژاسپرهای رنگی مختلف مشاهده می</w:t>
      </w:r>
      <w:r w:rsidRPr="009C45F1">
        <w:rPr>
          <w:rFonts w:ascii="B Nazanin" w:eastAsia="Times New Roman" w:hAnsi="B Nazanin" w:cs="B Nazanin" w:hint="cs"/>
          <w:b/>
          <w:bCs/>
          <w:color w:val="000000"/>
          <w:sz w:val="26"/>
          <w:szCs w:val="26"/>
          <w:rtl/>
          <w:lang w:bidi="fa-IR"/>
        </w:rPr>
        <w:softHyphen/>
        <w:t>شود. وزن مخصوص نمونه</w:t>
      </w:r>
      <w:r w:rsidRPr="009C45F1">
        <w:rPr>
          <w:rFonts w:ascii="B Nazanin" w:eastAsia="Times New Roman" w:hAnsi="B Nazanin" w:cs="B Nazanin" w:hint="cs"/>
          <w:b/>
          <w:bCs/>
          <w:color w:val="000000"/>
          <w:sz w:val="26"/>
          <w:szCs w:val="26"/>
          <w:rtl/>
          <w:lang w:bidi="fa-IR"/>
        </w:rPr>
        <w:softHyphen/>
        <w:t xml:space="preserve">ها از 53/2 تا 64/2 متغیر است. </w:t>
      </w:r>
      <w:r w:rsidRPr="009C45F1">
        <w:rPr>
          <w:rFonts w:eastAsia="Times New Roman" w:cs="B Nazanin" w:hint="cs"/>
          <w:b/>
          <w:bCs/>
          <w:color w:val="000000"/>
          <w:sz w:val="26"/>
          <w:szCs w:val="26"/>
          <w:rtl/>
          <w:lang w:bidi="fa-IR"/>
        </w:rPr>
        <w:t>بر اساس نتایج حاصل از آنالیز</w:t>
      </w:r>
      <w:r w:rsidR="007B2B3F">
        <w:rPr>
          <w:rFonts w:eastAsia="Times New Roman" w:cs="B Nazanin" w:hint="cs"/>
          <w:b/>
          <w:bCs/>
          <w:color w:val="000000"/>
          <w:sz w:val="26"/>
          <w:szCs w:val="26"/>
          <w:rtl/>
          <w:lang w:bidi="fa-IR"/>
        </w:rPr>
        <w:t xml:space="preserve"> میکروپروب</w:t>
      </w:r>
      <w:r w:rsidR="005171EA">
        <w:rPr>
          <w:rFonts w:eastAsia="Times New Roman" w:cs="B Nazanin" w:hint="cs"/>
          <w:b/>
          <w:bCs/>
          <w:color w:val="000000"/>
          <w:sz w:val="26"/>
          <w:szCs w:val="26"/>
          <w:rtl/>
          <w:lang w:bidi="fa-IR"/>
        </w:rPr>
        <w:t xml:space="preserve"> اشعه ایکس(</w:t>
      </w:r>
      <w:r w:rsidR="005171EA" w:rsidRPr="009C45F1">
        <w:rPr>
          <w:rFonts w:asciiTheme="majorBidi" w:eastAsia="Times New Roman" w:hAnsiTheme="majorBidi" w:cs="B Nazanin"/>
          <w:b/>
          <w:bCs/>
          <w:color w:val="000000"/>
          <w:lang w:bidi="fa-IR"/>
        </w:rPr>
        <w:t>XPMA</w:t>
      </w:r>
      <w:r w:rsidR="005171EA">
        <w:rPr>
          <w:rFonts w:eastAsia="Times New Roman" w:cs="B Nazanin" w:hint="cs"/>
          <w:b/>
          <w:bCs/>
          <w:color w:val="000000"/>
          <w:sz w:val="26"/>
          <w:szCs w:val="26"/>
          <w:rtl/>
          <w:lang w:bidi="fa-IR"/>
        </w:rPr>
        <w:t>)</w:t>
      </w:r>
      <w:r w:rsidR="005171EA">
        <w:rPr>
          <w:rFonts w:asciiTheme="majorBidi" w:eastAsia="Times New Roman" w:hAnsiTheme="majorBidi" w:cs="B Nazanin"/>
          <w:b/>
          <w:bCs/>
          <w:color w:val="000000"/>
          <w:lang w:bidi="fa-IR"/>
        </w:rPr>
        <w:t xml:space="preserve"> </w:t>
      </w:r>
      <w:r w:rsidRPr="009C45F1">
        <w:rPr>
          <w:rFonts w:asciiTheme="majorBidi" w:eastAsia="Times New Roman" w:hAnsiTheme="majorBidi" w:cs="B Nazanin" w:hint="cs"/>
          <w:b/>
          <w:bCs/>
          <w:color w:val="000000"/>
          <w:sz w:val="26"/>
          <w:szCs w:val="26"/>
          <w:rtl/>
          <w:lang w:bidi="fa-IR"/>
        </w:rPr>
        <w:t>مه</w:t>
      </w:r>
      <w:r w:rsidRPr="009C45F1">
        <w:rPr>
          <w:rFonts w:eastAsia="Times New Roman" w:cs="B Nazanin" w:hint="cs"/>
          <w:b/>
          <w:bCs/>
          <w:color w:val="000000"/>
          <w:sz w:val="26"/>
          <w:szCs w:val="26"/>
          <w:rtl/>
          <w:lang w:bidi="fa-IR"/>
        </w:rPr>
        <w:t>مترین ناخالصی</w:t>
      </w:r>
      <w:r w:rsidRPr="009C45F1">
        <w:rPr>
          <w:rFonts w:eastAsia="Times New Roman" w:cs="B Nazanin" w:hint="cs"/>
          <w:b/>
          <w:bCs/>
          <w:color w:val="000000"/>
          <w:sz w:val="26"/>
          <w:szCs w:val="26"/>
          <w:rtl/>
          <w:lang w:bidi="fa-IR"/>
        </w:rPr>
        <w:softHyphen/>
        <w:t xml:space="preserve">های موجود شامل </w:t>
      </w:r>
      <w:r w:rsidRPr="009C45F1">
        <w:rPr>
          <w:rFonts w:asciiTheme="majorBidi" w:eastAsia="Times New Roman" w:hAnsiTheme="majorBidi" w:cs="B Nazanin"/>
          <w:b/>
          <w:bCs/>
          <w:color w:val="000000"/>
          <w:lang w:bidi="fa-IR"/>
        </w:rPr>
        <w:t>Fe</w:t>
      </w:r>
      <w:r w:rsidRPr="009C45F1">
        <w:rPr>
          <w:rFonts w:asciiTheme="majorBidi" w:eastAsia="Times New Roman" w:hAnsiTheme="majorBidi" w:cs="B Nazanin"/>
          <w:b/>
          <w:bCs/>
          <w:color w:val="000000"/>
          <w:vertAlign w:val="subscript"/>
          <w:lang w:bidi="fa-IR"/>
        </w:rPr>
        <w:t>2</w:t>
      </w:r>
      <w:r w:rsidRPr="009C45F1">
        <w:rPr>
          <w:rFonts w:asciiTheme="majorBidi" w:eastAsia="Times New Roman" w:hAnsiTheme="majorBidi" w:cs="B Nazanin"/>
          <w:b/>
          <w:bCs/>
          <w:color w:val="000000"/>
          <w:lang w:bidi="fa-IR"/>
        </w:rPr>
        <w:t>o</w:t>
      </w:r>
      <w:r w:rsidRPr="009C45F1">
        <w:rPr>
          <w:rFonts w:asciiTheme="majorBidi" w:eastAsia="Times New Roman" w:hAnsiTheme="majorBidi" w:cs="B Nazanin"/>
          <w:b/>
          <w:bCs/>
          <w:color w:val="000000"/>
          <w:vertAlign w:val="subscript"/>
          <w:lang w:bidi="fa-IR"/>
        </w:rPr>
        <w:t>3</w:t>
      </w:r>
      <w:r w:rsidRPr="009C45F1">
        <w:rPr>
          <w:rFonts w:asciiTheme="majorBidi" w:eastAsia="Times New Roman" w:hAnsiTheme="majorBidi" w:cs="B Nazanin"/>
          <w:b/>
          <w:bCs/>
          <w:color w:val="000000"/>
          <w:rtl/>
          <w:lang w:bidi="fa-IR"/>
        </w:rPr>
        <w:t>،</w:t>
      </w:r>
      <w:r w:rsidRPr="009C45F1">
        <w:rPr>
          <w:rFonts w:asciiTheme="majorBidi" w:eastAsia="Times New Roman" w:hAnsiTheme="majorBidi" w:cs="B Nazanin" w:hint="cs"/>
          <w:b/>
          <w:bCs/>
          <w:color w:val="000000"/>
          <w:rtl/>
          <w:lang w:bidi="fa-IR"/>
        </w:rPr>
        <w:t xml:space="preserve"> </w:t>
      </w:r>
      <w:r w:rsidRPr="009C45F1">
        <w:rPr>
          <w:rFonts w:asciiTheme="majorBidi" w:eastAsia="Times New Roman" w:hAnsiTheme="majorBidi" w:cs="B Nazanin"/>
          <w:b/>
          <w:bCs/>
          <w:color w:val="000000"/>
          <w:lang w:bidi="fa-IR"/>
        </w:rPr>
        <w:t>Cr</w:t>
      </w:r>
      <w:r w:rsidRPr="009C45F1">
        <w:rPr>
          <w:rFonts w:asciiTheme="majorBidi" w:eastAsia="Times New Roman" w:hAnsiTheme="majorBidi" w:cs="B Nazanin"/>
          <w:b/>
          <w:bCs/>
          <w:color w:val="000000"/>
          <w:vertAlign w:val="subscript"/>
          <w:lang w:bidi="fa-IR"/>
        </w:rPr>
        <w:t>2</w:t>
      </w:r>
      <w:r w:rsidRPr="009C45F1">
        <w:rPr>
          <w:rFonts w:asciiTheme="majorBidi" w:eastAsia="Times New Roman" w:hAnsiTheme="majorBidi" w:cs="B Nazanin"/>
          <w:b/>
          <w:bCs/>
          <w:color w:val="000000"/>
          <w:lang w:bidi="fa-IR"/>
        </w:rPr>
        <w:t>o</w:t>
      </w:r>
      <w:r w:rsidRPr="009C45F1">
        <w:rPr>
          <w:rFonts w:asciiTheme="majorBidi" w:eastAsia="Times New Roman" w:hAnsiTheme="majorBidi" w:cs="B Nazanin"/>
          <w:b/>
          <w:bCs/>
          <w:color w:val="000000"/>
          <w:vertAlign w:val="subscript"/>
          <w:lang w:bidi="fa-IR"/>
        </w:rPr>
        <w:t>3</w:t>
      </w:r>
      <w:r w:rsidRPr="009C45F1">
        <w:rPr>
          <w:rFonts w:asciiTheme="majorBidi" w:eastAsia="Times New Roman" w:hAnsiTheme="majorBidi" w:cs="B Nazanin" w:hint="cs"/>
          <w:b/>
          <w:bCs/>
          <w:color w:val="000000"/>
          <w:rtl/>
          <w:lang w:bidi="fa-IR"/>
        </w:rPr>
        <w:t xml:space="preserve">، </w:t>
      </w:r>
      <w:r w:rsidRPr="009C45F1">
        <w:rPr>
          <w:rFonts w:asciiTheme="majorBidi" w:eastAsia="Times New Roman" w:hAnsiTheme="majorBidi" w:cs="B Nazanin"/>
          <w:b/>
          <w:bCs/>
          <w:color w:val="000000"/>
          <w:lang w:bidi="fa-IR"/>
        </w:rPr>
        <w:t>Mno</w:t>
      </w:r>
      <w:r w:rsidRPr="009C45F1">
        <w:rPr>
          <w:rFonts w:asciiTheme="majorBidi" w:eastAsia="Times New Roman" w:hAnsiTheme="majorBidi" w:cs="B Nazanin"/>
          <w:b/>
          <w:bCs/>
          <w:color w:val="000000"/>
          <w:vertAlign w:val="subscript"/>
          <w:lang w:bidi="fa-IR"/>
        </w:rPr>
        <w:t>2</w:t>
      </w:r>
      <w:r w:rsidRPr="009C45F1">
        <w:rPr>
          <w:rFonts w:asciiTheme="majorBidi" w:eastAsia="Times New Roman" w:hAnsiTheme="majorBidi" w:cs="B Nazanin" w:hint="cs"/>
          <w:b/>
          <w:bCs/>
          <w:color w:val="000000"/>
          <w:vertAlign w:val="subscript"/>
          <w:rtl/>
          <w:lang w:bidi="fa-IR"/>
        </w:rPr>
        <w:t xml:space="preserve"> </w:t>
      </w:r>
      <w:r w:rsidRPr="009C45F1">
        <w:rPr>
          <w:rFonts w:asciiTheme="majorBidi" w:eastAsia="Times New Roman" w:hAnsiTheme="majorBidi" w:cs="B Nazanin" w:hint="cs"/>
          <w:b/>
          <w:bCs/>
          <w:color w:val="000000"/>
          <w:rtl/>
          <w:lang w:bidi="fa-IR"/>
        </w:rPr>
        <w:t>،</w:t>
      </w:r>
      <w:r w:rsidRPr="009C45F1">
        <w:rPr>
          <w:rFonts w:eastAsia="Times New Roman" w:cs="B Nazanin" w:hint="cs"/>
          <w:b/>
          <w:bCs/>
          <w:color w:val="000000"/>
          <w:rtl/>
          <w:lang w:bidi="fa-IR"/>
        </w:rPr>
        <w:t xml:space="preserve"> </w:t>
      </w:r>
      <w:proofErr w:type="spellStart"/>
      <w:r w:rsidRPr="009C45F1">
        <w:rPr>
          <w:rFonts w:asciiTheme="majorBidi" w:eastAsia="Times New Roman" w:hAnsiTheme="majorBidi" w:cs="B Nazanin"/>
          <w:b/>
          <w:bCs/>
          <w:color w:val="000000"/>
          <w:lang w:bidi="fa-IR"/>
        </w:rPr>
        <w:t>Mgo</w:t>
      </w:r>
      <w:proofErr w:type="spellEnd"/>
      <w:r w:rsidRPr="009C45F1">
        <w:rPr>
          <w:rFonts w:asciiTheme="majorBidi" w:eastAsia="Times New Roman" w:hAnsiTheme="majorBidi" w:cs="B Nazanin" w:hint="cs"/>
          <w:b/>
          <w:bCs/>
          <w:color w:val="000000"/>
          <w:rtl/>
          <w:lang w:bidi="fa-IR"/>
        </w:rPr>
        <w:t>،</w:t>
      </w:r>
      <w:r w:rsidRPr="009C45F1">
        <w:rPr>
          <w:rFonts w:eastAsia="Times New Roman" w:cs="B Nazanin" w:hint="cs"/>
          <w:b/>
          <w:bCs/>
          <w:color w:val="000000"/>
          <w:rtl/>
          <w:lang w:bidi="fa-IR"/>
        </w:rPr>
        <w:t xml:space="preserve"> </w:t>
      </w:r>
      <w:r w:rsidRPr="009C45F1">
        <w:rPr>
          <w:rFonts w:asciiTheme="majorBidi" w:eastAsia="Times New Roman" w:hAnsiTheme="majorBidi" w:cs="B Nazanin"/>
          <w:b/>
          <w:bCs/>
          <w:color w:val="000000"/>
          <w:lang w:bidi="fa-IR"/>
        </w:rPr>
        <w:t>Cao</w:t>
      </w:r>
      <w:r w:rsidRPr="009C45F1">
        <w:rPr>
          <w:rFonts w:eastAsia="Times New Roman" w:cs="B Nazanin" w:hint="cs"/>
          <w:b/>
          <w:bCs/>
          <w:color w:val="000000"/>
          <w:sz w:val="26"/>
          <w:szCs w:val="26"/>
          <w:rtl/>
          <w:lang w:bidi="fa-IR"/>
        </w:rPr>
        <w:t xml:space="preserve"> است.</w:t>
      </w:r>
    </w:p>
    <w:p w14:paraId="07C01296" w14:textId="77777777" w:rsidR="005967F2" w:rsidRDefault="005967F2" w:rsidP="005967F2">
      <w:pPr>
        <w:bidi/>
        <w:spacing w:after="0"/>
        <w:jc w:val="both"/>
        <w:rPr>
          <w:rFonts w:eastAsia="Times New Roman" w:cs="B Nazanin"/>
          <w:b/>
          <w:bCs/>
          <w:color w:val="000000"/>
          <w:sz w:val="26"/>
          <w:szCs w:val="26"/>
          <w:rtl/>
          <w:lang w:bidi="fa-IR"/>
        </w:rPr>
      </w:pPr>
    </w:p>
    <w:p w14:paraId="48FEFA08" w14:textId="77777777" w:rsidR="001A24D1" w:rsidRPr="008B43E3" w:rsidRDefault="001A24D1" w:rsidP="001A24D1">
      <w:pPr>
        <w:tabs>
          <w:tab w:val="left" w:pos="8675"/>
        </w:tabs>
        <w:bidi/>
        <w:jc w:val="right"/>
        <w:rPr>
          <w:rFonts w:asciiTheme="majorBidi" w:hAnsiTheme="majorBidi" w:cstheme="majorBidi"/>
          <w:b/>
          <w:bCs/>
          <w:sz w:val="24"/>
          <w:szCs w:val="24"/>
          <w:rtl/>
          <w:lang w:bidi="fa-IR"/>
        </w:rPr>
      </w:pPr>
      <w:bookmarkStart w:id="0" w:name="_GoBack"/>
      <w:bookmarkEnd w:id="0"/>
    </w:p>
    <w:sectPr w:rsidR="001A24D1" w:rsidRPr="008B43E3" w:rsidSect="00647B1D">
      <w:headerReference w:type="default" r:id="rId9"/>
      <w:footerReference w:type="default" r:id="rId10"/>
      <w:pgSz w:w="11906" w:h="16838" w:code="9"/>
      <w:pgMar w:top="2304" w:right="850" w:bottom="851" w:left="8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214BA2" w14:textId="77777777" w:rsidR="00D4195D" w:rsidRDefault="00D4195D" w:rsidP="00011013">
      <w:pPr>
        <w:spacing w:after="0" w:line="240" w:lineRule="auto"/>
      </w:pPr>
      <w:r>
        <w:separator/>
      </w:r>
    </w:p>
  </w:endnote>
  <w:endnote w:type="continuationSeparator" w:id="0">
    <w:p w14:paraId="721E268D" w14:textId="77777777" w:rsidR="00D4195D" w:rsidRDefault="00D4195D" w:rsidP="00011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838843622"/>
      <w:docPartObj>
        <w:docPartGallery w:val="Page Numbers (Bottom of Page)"/>
        <w:docPartUnique/>
      </w:docPartObj>
    </w:sdtPr>
    <w:sdtEndPr>
      <w:rPr>
        <w:rStyle w:val="Number-footerChar"/>
        <w:rFonts w:ascii="B Nazanin" w:eastAsia="B Nazanin" w:hAnsi="B Nazanin" w:cs="B Nazanin"/>
        <w:sz w:val="24"/>
        <w:szCs w:val="24"/>
      </w:rPr>
    </w:sdtEndPr>
    <w:sdtContent>
      <w:p w14:paraId="0D159150" w14:textId="00DBAA4A" w:rsidR="00A80252" w:rsidRPr="007D244B" w:rsidRDefault="00A80252" w:rsidP="007D244B">
        <w:pPr>
          <w:pStyle w:val="Footer"/>
          <w:bidi/>
          <w:jc w:val="center"/>
          <w:rPr>
            <w:rStyle w:val="Number-footerChar"/>
          </w:rPr>
        </w:pPr>
        <w:r w:rsidRPr="007D244B">
          <w:rPr>
            <w:rStyle w:val="Number-footerChar"/>
          </w:rPr>
          <w:fldChar w:fldCharType="begin"/>
        </w:r>
        <w:r w:rsidRPr="007D244B">
          <w:rPr>
            <w:rStyle w:val="Number-footerChar"/>
          </w:rPr>
          <w:instrText xml:space="preserve"> PAGE   \* MERGEFORMAT </w:instrText>
        </w:r>
        <w:r w:rsidRPr="007D244B">
          <w:rPr>
            <w:rStyle w:val="Number-footerChar"/>
          </w:rPr>
          <w:fldChar w:fldCharType="separate"/>
        </w:r>
        <w:r w:rsidR="009B0416">
          <w:rPr>
            <w:rStyle w:val="Number-footerChar"/>
            <w:noProof/>
            <w:rtl/>
          </w:rPr>
          <w:t>1</w:t>
        </w:r>
        <w:r w:rsidRPr="007D244B">
          <w:rPr>
            <w:rStyle w:val="Number-footerCha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C40CA4" w14:textId="77777777" w:rsidR="00D4195D" w:rsidRDefault="00D4195D" w:rsidP="00011013">
      <w:pPr>
        <w:spacing w:after="0" w:line="240" w:lineRule="auto"/>
      </w:pPr>
      <w:r>
        <w:separator/>
      </w:r>
    </w:p>
  </w:footnote>
  <w:footnote w:type="continuationSeparator" w:id="0">
    <w:p w14:paraId="6D0E6FA2" w14:textId="77777777" w:rsidR="00D4195D" w:rsidRDefault="00D4195D" w:rsidP="00011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09BE04" w14:textId="74D3B89B" w:rsidR="00A80252" w:rsidRDefault="00A80252" w:rsidP="00285F47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95DF7FC" wp14:editId="675E49FA">
          <wp:simplePos x="0" y="0"/>
          <wp:positionH relativeFrom="page">
            <wp:posOffset>-76909</wp:posOffset>
          </wp:positionH>
          <wp:positionV relativeFrom="paragraph">
            <wp:posOffset>-457200</wp:posOffset>
          </wp:positionV>
          <wp:extent cx="7754112" cy="1463040"/>
          <wp:effectExtent l="0" t="0" r="0" b="3810"/>
          <wp:wrapTight wrapText="bothSides">
            <wp:wrapPolygon edited="0">
              <wp:start x="0" y="0"/>
              <wp:lineTo x="0" y="21375"/>
              <wp:lineTo x="21545" y="21375"/>
              <wp:lineTo x="21545" y="0"/>
              <wp:lineTo x="0" y="0"/>
            </wp:wrapPolygon>
          </wp:wrapTight>
          <wp:docPr id="14" name="Picture 1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4112" cy="1463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2020C"/>
    <w:multiLevelType w:val="hybridMultilevel"/>
    <w:tmpl w:val="6F22C9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1C3109"/>
    <w:multiLevelType w:val="hybridMultilevel"/>
    <w:tmpl w:val="5BEA75EA"/>
    <w:lvl w:ilvl="0" w:tplc="2EBE86CA">
      <w:start w:val="7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23C861C6"/>
    <w:multiLevelType w:val="hybridMultilevel"/>
    <w:tmpl w:val="DC986992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53536B"/>
    <w:multiLevelType w:val="hybridMultilevel"/>
    <w:tmpl w:val="12AE1F2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E352B5"/>
    <w:multiLevelType w:val="hybridMultilevel"/>
    <w:tmpl w:val="6D3AC17C"/>
    <w:lvl w:ilvl="0" w:tplc="E68631AE">
      <w:start w:val="2"/>
      <w:numFmt w:val="decimal"/>
      <w:lvlText w:val="%1-"/>
      <w:lvlJc w:val="left"/>
      <w:pPr>
        <w:ind w:left="785" w:hanging="360"/>
      </w:pPr>
      <w:rPr>
        <w:rFonts w:eastAsia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4BF37E50"/>
    <w:multiLevelType w:val="hybridMultilevel"/>
    <w:tmpl w:val="6D3AC17C"/>
    <w:lvl w:ilvl="0" w:tplc="E68631AE">
      <w:start w:val="2"/>
      <w:numFmt w:val="decimal"/>
      <w:lvlText w:val="%1-"/>
      <w:lvlJc w:val="left"/>
      <w:pPr>
        <w:ind w:left="785" w:hanging="360"/>
      </w:pPr>
      <w:rPr>
        <w:rFonts w:eastAsia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6BA6041B"/>
    <w:multiLevelType w:val="hybridMultilevel"/>
    <w:tmpl w:val="4240E58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5237AB"/>
    <w:multiLevelType w:val="hybridMultilevel"/>
    <w:tmpl w:val="C9E6F7CE"/>
    <w:lvl w:ilvl="0" w:tplc="CE0411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29C"/>
    <w:rsid w:val="00011013"/>
    <w:rsid w:val="00013BB1"/>
    <w:rsid w:val="00024AF2"/>
    <w:rsid w:val="00036882"/>
    <w:rsid w:val="00046ADA"/>
    <w:rsid w:val="00070FCB"/>
    <w:rsid w:val="00096118"/>
    <w:rsid w:val="00096CA4"/>
    <w:rsid w:val="000B0421"/>
    <w:rsid w:val="000E23A5"/>
    <w:rsid w:val="000F0739"/>
    <w:rsid w:val="000F1A90"/>
    <w:rsid w:val="00106905"/>
    <w:rsid w:val="00133DBE"/>
    <w:rsid w:val="00135A9A"/>
    <w:rsid w:val="001525A6"/>
    <w:rsid w:val="00152B25"/>
    <w:rsid w:val="00156C38"/>
    <w:rsid w:val="00165876"/>
    <w:rsid w:val="00181828"/>
    <w:rsid w:val="00182D2D"/>
    <w:rsid w:val="001A24D1"/>
    <w:rsid w:val="001A2C58"/>
    <w:rsid w:val="001C6D1D"/>
    <w:rsid w:val="001D043B"/>
    <w:rsid w:val="001D11DA"/>
    <w:rsid w:val="001D32A5"/>
    <w:rsid w:val="001E3DE5"/>
    <w:rsid w:val="00242C35"/>
    <w:rsid w:val="00243735"/>
    <w:rsid w:val="00247CE7"/>
    <w:rsid w:val="00285F47"/>
    <w:rsid w:val="00297436"/>
    <w:rsid w:val="002B77E0"/>
    <w:rsid w:val="002C1957"/>
    <w:rsid w:val="00306229"/>
    <w:rsid w:val="00370C27"/>
    <w:rsid w:val="00376F23"/>
    <w:rsid w:val="00391777"/>
    <w:rsid w:val="00396C83"/>
    <w:rsid w:val="003D300C"/>
    <w:rsid w:val="003D73CF"/>
    <w:rsid w:val="004075B5"/>
    <w:rsid w:val="00423FD9"/>
    <w:rsid w:val="00431FFD"/>
    <w:rsid w:val="00446AAF"/>
    <w:rsid w:val="00454975"/>
    <w:rsid w:val="00473997"/>
    <w:rsid w:val="004839D8"/>
    <w:rsid w:val="0049674B"/>
    <w:rsid w:val="004C69AD"/>
    <w:rsid w:val="005171EA"/>
    <w:rsid w:val="00545C44"/>
    <w:rsid w:val="005967F2"/>
    <w:rsid w:val="005B1956"/>
    <w:rsid w:val="005C7E07"/>
    <w:rsid w:val="005D022F"/>
    <w:rsid w:val="005E1D16"/>
    <w:rsid w:val="005E2D8E"/>
    <w:rsid w:val="00612CE3"/>
    <w:rsid w:val="006130D3"/>
    <w:rsid w:val="006364AF"/>
    <w:rsid w:val="00645B85"/>
    <w:rsid w:val="00647B1D"/>
    <w:rsid w:val="00656F47"/>
    <w:rsid w:val="0066070B"/>
    <w:rsid w:val="00675944"/>
    <w:rsid w:val="00681887"/>
    <w:rsid w:val="00693BC5"/>
    <w:rsid w:val="006C34C5"/>
    <w:rsid w:val="006D3DC1"/>
    <w:rsid w:val="006D60FA"/>
    <w:rsid w:val="006E11C4"/>
    <w:rsid w:val="00706C05"/>
    <w:rsid w:val="00714941"/>
    <w:rsid w:val="00721DC0"/>
    <w:rsid w:val="00721E5F"/>
    <w:rsid w:val="00777220"/>
    <w:rsid w:val="007A0740"/>
    <w:rsid w:val="007A1AA8"/>
    <w:rsid w:val="007B04D3"/>
    <w:rsid w:val="007B2B3F"/>
    <w:rsid w:val="007B76B9"/>
    <w:rsid w:val="007D1162"/>
    <w:rsid w:val="007D244B"/>
    <w:rsid w:val="007D7CB5"/>
    <w:rsid w:val="007F0152"/>
    <w:rsid w:val="007F34BC"/>
    <w:rsid w:val="007F6714"/>
    <w:rsid w:val="00832427"/>
    <w:rsid w:val="00833A94"/>
    <w:rsid w:val="0084529C"/>
    <w:rsid w:val="00845468"/>
    <w:rsid w:val="0086776C"/>
    <w:rsid w:val="0089347A"/>
    <w:rsid w:val="008973AD"/>
    <w:rsid w:val="008A41D5"/>
    <w:rsid w:val="008B1B2C"/>
    <w:rsid w:val="008B43E3"/>
    <w:rsid w:val="008C156A"/>
    <w:rsid w:val="008D6244"/>
    <w:rsid w:val="008E13B5"/>
    <w:rsid w:val="008E4FC4"/>
    <w:rsid w:val="008E5E68"/>
    <w:rsid w:val="008E7F10"/>
    <w:rsid w:val="008F6B14"/>
    <w:rsid w:val="0090095A"/>
    <w:rsid w:val="0090488C"/>
    <w:rsid w:val="00911F45"/>
    <w:rsid w:val="0092274F"/>
    <w:rsid w:val="00934816"/>
    <w:rsid w:val="00936A33"/>
    <w:rsid w:val="00950BBA"/>
    <w:rsid w:val="00963A31"/>
    <w:rsid w:val="00965043"/>
    <w:rsid w:val="00970AAA"/>
    <w:rsid w:val="009750EE"/>
    <w:rsid w:val="009854DB"/>
    <w:rsid w:val="009A482C"/>
    <w:rsid w:val="009B0416"/>
    <w:rsid w:val="009C1446"/>
    <w:rsid w:val="009C45F1"/>
    <w:rsid w:val="009C7A6B"/>
    <w:rsid w:val="00A03C4F"/>
    <w:rsid w:val="00A1630A"/>
    <w:rsid w:val="00A40DFC"/>
    <w:rsid w:val="00A441CF"/>
    <w:rsid w:val="00A77722"/>
    <w:rsid w:val="00A80252"/>
    <w:rsid w:val="00A94E75"/>
    <w:rsid w:val="00AA3A94"/>
    <w:rsid w:val="00AC193D"/>
    <w:rsid w:val="00AD271B"/>
    <w:rsid w:val="00AD2A6A"/>
    <w:rsid w:val="00BD54AD"/>
    <w:rsid w:val="00BF64B7"/>
    <w:rsid w:val="00C01441"/>
    <w:rsid w:val="00C336B8"/>
    <w:rsid w:val="00C628B0"/>
    <w:rsid w:val="00C719F7"/>
    <w:rsid w:val="00C72368"/>
    <w:rsid w:val="00CF14CC"/>
    <w:rsid w:val="00D4195D"/>
    <w:rsid w:val="00D4622D"/>
    <w:rsid w:val="00D542FA"/>
    <w:rsid w:val="00D558AA"/>
    <w:rsid w:val="00D74E54"/>
    <w:rsid w:val="00D90314"/>
    <w:rsid w:val="00DE3C92"/>
    <w:rsid w:val="00DF549F"/>
    <w:rsid w:val="00E23655"/>
    <w:rsid w:val="00E32564"/>
    <w:rsid w:val="00E34FB8"/>
    <w:rsid w:val="00E83B61"/>
    <w:rsid w:val="00E87D80"/>
    <w:rsid w:val="00EB369F"/>
    <w:rsid w:val="00F1613A"/>
    <w:rsid w:val="00F1713D"/>
    <w:rsid w:val="00F17B15"/>
    <w:rsid w:val="00F20FAD"/>
    <w:rsid w:val="00F22477"/>
    <w:rsid w:val="00F277E2"/>
    <w:rsid w:val="00F27FE5"/>
    <w:rsid w:val="00F30635"/>
    <w:rsid w:val="00F366E0"/>
    <w:rsid w:val="00F6794E"/>
    <w:rsid w:val="00F75BE3"/>
    <w:rsid w:val="00F81498"/>
    <w:rsid w:val="00FD0379"/>
    <w:rsid w:val="00FE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92D1A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10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1013"/>
  </w:style>
  <w:style w:type="paragraph" w:styleId="Footer">
    <w:name w:val="footer"/>
    <w:basedOn w:val="Normal"/>
    <w:link w:val="FooterChar"/>
    <w:uiPriority w:val="99"/>
    <w:unhideWhenUsed/>
    <w:rsid w:val="000110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1013"/>
  </w:style>
  <w:style w:type="paragraph" w:styleId="Title">
    <w:name w:val="Title"/>
    <w:basedOn w:val="Normal"/>
    <w:next w:val="Normal"/>
    <w:link w:val="TitleChar"/>
    <w:uiPriority w:val="10"/>
    <w:qFormat/>
    <w:rsid w:val="007F34BC"/>
    <w:pPr>
      <w:spacing w:after="0" w:line="240" w:lineRule="auto"/>
      <w:contextualSpacing/>
      <w:jc w:val="center"/>
    </w:pPr>
    <w:rPr>
      <w:rFonts w:asciiTheme="majorBidi" w:eastAsia="B Nazanin" w:hAnsiTheme="majorBidi" w:cs="B Nazanin"/>
      <w:b/>
      <w:bCs/>
      <w:spacing w:val="-10"/>
      <w:kern w:val="28"/>
      <w:sz w:val="44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7F34BC"/>
    <w:rPr>
      <w:rFonts w:asciiTheme="majorBidi" w:eastAsia="B Nazanin" w:hAnsiTheme="majorBidi" w:cs="B Nazanin"/>
      <w:b/>
      <w:bCs/>
      <w:spacing w:val="-10"/>
      <w:kern w:val="28"/>
      <w:sz w:val="44"/>
      <w:szCs w:val="48"/>
    </w:rPr>
  </w:style>
  <w:style w:type="paragraph" w:customStyle="1" w:styleId="Affiliation">
    <w:name w:val="Affiliation"/>
    <w:basedOn w:val="Normal"/>
    <w:link w:val="AffiliationChar"/>
    <w:qFormat/>
    <w:rsid w:val="007D244B"/>
    <w:pPr>
      <w:bidi/>
      <w:jc w:val="center"/>
    </w:pPr>
    <w:rPr>
      <w:rFonts w:asciiTheme="majorBidi" w:eastAsia="B Nazanin" w:hAnsiTheme="majorBidi" w:cs="B Nazanin"/>
      <w:szCs w:val="26"/>
      <w:lang w:bidi="fa-IR"/>
    </w:rPr>
  </w:style>
  <w:style w:type="paragraph" w:customStyle="1" w:styleId="Abstract">
    <w:name w:val="Abstract"/>
    <w:basedOn w:val="Normal"/>
    <w:link w:val="AbstractChar"/>
    <w:qFormat/>
    <w:rsid w:val="00EB369F"/>
    <w:pPr>
      <w:bidi/>
    </w:pPr>
    <w:rPr>
      <w:rFonts w:asciiTheme="majorBidi" w:hAnsiTheme="majorBidi" w:cs="B Nazanin"/>
      <w:b/>
      <w:bCs/>
      <w:szCs w:val="26"/>
      <w:lang w:bidi="fa-IR"/>
    </w:rPr>
  </w:style>
  <w:style w:type="character" w:customStyle="1" w:styleId="AffiliationChar">
    <w:name w:val="Affiliation Char"/>
    <w:basedOn w:val="DefaultParagraphFont"/>
    <w:link w:val="Affiliation"/>
    <w:rsid w:val="007D244B"/>
    <w:rPr>
      <w:rFonts w:asciiTheme="majorBidi" w:eastAsia="B Nazanin" w:hAnsiTheme="majorBidi" w:cs="B Nazanin"/>
      <w:szCs w:val="26"/>
      <w:lang w:bidi="fa-IR"/>
    </w:rPr>
  </w:style>
  <w:style w:type="paragraph" w:customStyle="1" w:styleId="Number-footer">
    <w:name w:val="Number-footer"/>
    <w:basedOn w:val="Footer"/>
    <w:link w:val="Number-footerChar"/>
    <w:qFormat/>
    <w:rsid w:val="007D244B"/>
    <w:pPr>
      <w:jc w:val="center"/>
    </w:pPr>
    <w:rPr>
      <w:rFonts w:ascii="B Nazanin" w:eastAsia="B Nazanin" w:hAnsi="B Nazanin" w:cs="B Nazanin"/>
      <w:sz w:val="24"/>
      <w:szCs w:val="24"/>
    </w:rPr>
  </w:style>
  <w:style w:type="character" w:customStyle="1" w:styleId="AbstractChar">
    <w:name w:val="Abstract Char"/>
    <w:basedOn w:val="DefaultParagraphFont"/>
    <w:link w:val="Abstract"/>
    <w:rsid w:val="00EB369F"/>
    <w:rPr>
      <w:rFonts w:asciiTheme="majorBidi" w:hAnsiTheme="majorBidi" w:cs="B Nazanin"/>
      <w:b/>
      <w:bCs/>
      <w:szCs w:val="26"/>
      <w:lang w:bidi="fa-IR"/>
    </w:rPr>
  </w:style>
  <w:style w:type="paragraph" w:customStyle="1" w:styleId="Header1">
    <w:name w:val="Header1"/>
    <w:basedOn w:val="Normal"/>
    <w:link w:val="Header1Char"/>
    <w:rsid w:val="00306229"/>
    <w:pPr>
      <w:jc w:val="right"/>
    </w:pPr>
    <w:rPr>
      <w:rFonts w:ascii="B Nazanin" w:eastAsia="B Nazanin" w:hAnsi="B Nazanin" w:cs="B Nazanin"/>
      <w:b/>
      <w:bCs/>
      <w:sz w:val="32"/>
      <w:szCs w:val="32"/>
    </w:rPr>
  </w:style>
  <w:style w:type="character" w:customStyle="1" w:styleId="Number-footerChar">
    <w:name w:val="Number-footer Char"/>
    <w:basedOn w:val="FooterChar"/>
    <w:link w:val="Number-footer"/>
    <w:rsid w:val="007D244B"/>
    <w:rPr>
      <w:rFonts w:ascii="B Nazanin" w:eastAsia="B Nazanin" w:hAnsi="B Nazanin" w:cs="B Nazanin"/>
      <w:sz w:val="24"/>
      <w:szCs w:val="24"/>
    </w:rPr>
  </w:style>
  <w:style w:type="paragraph" w:customStyle="1" w:styleId="Header-1">
    <w:name w:val="Header-1"/>
    <w:basedOn w:val="Header1"/>
    <w:link w:val="Header-1Char"/>
    <w:rsid w:val="00306229"/>
    <w:pPr>
      <w:bidi/>
      <w:jc w:val="left"/>
    </w:pPr>
    <w:rPr>
      <w:rFonts w:asciiTheme="majorBidi" w:hAnsiTheme="majorBidi"/>
      <w:sz w:val="28"/>
    </w:rPr>
  </w:style>
  <w:style w:type="character" w:customStyle="1" w:styleId="Header1Char">
    <w:name w:val="Header1 Char"/>
    <w:basedOn w:val="DefaultParagraphFont"/>
    <w:link w:val="Header1"/>
    <w:rsid w:val="00306229"/>
    <w:rPr>
      <w:rFonts w:ascii="B Nazanin" w:eastAsia="B Nazanin" w:hAnsi="B Nazanin" w:cs="B Nazanin"/>
      <w:b/>
      <w:bCs/>
      <w:sz w:val="32"/>
      <w:szCs w:val="32"/>
    </w:rPr>
  </w:style>
  <w:style w:type="paragraph" w:customStyle="1" w:styleId="Heading-1">
    <w:name w:val="Heading-1"/>
    <w:basedOn w:val="Normal"/>
    <w:link w:val="Heading-1Char"/>
    <w:qFormat/>
    <w:rsid w:val="00D542FA"/>
    <w:pPr>
      <w:bidi/>
    </w:pPr>
    <w:rPr>
      <w:rFonts w:asciiTheme="majorBidi" w:hAnsiTheme="majorBidi" w:cs="B Nazanin"/>
      <w:b/>
      <w:bCs/>
      <w:sz w:val="32"/>
      <w:szCs w:val="36"/>
      <w:lang w:bidi="fa-IR"/>
    </w:rPr>
  </w:style>
  <w:style w:type="character" w:customStyle="1" w:styleId="Header-1Char">
    <w:name w:val="Header-1 Char"/>
    <w:basedOn w:val="Header1Char"/>
    <w:link w:val="Header-1"/>
    <w:rsid w:val="00306229"/>
    <w:rPr>
      <w:rFonts w:asciiTheme="majorBidi" w:eastAsia="B Nazanin" w:hAnsiTheme="majorBidi" w:cs="B Nazanin"/>
      <w:b/>
      <w:bCs/>
      <w:sz w:val="28"/>
      <w:szCs w:val="32"/>
    </w:rPr>
  </w:style>
  <w:style w:type="paragraph" w:customStyle="1" w:styleId="Text">
    <w:name w:val="Text"/>
    <w:basedOn w:val="Normal"/>
    <w:link w:val="TextChar"/>
    <w:qFormat/>
    <w:rsid w:val="00E32564"/>
    <w:pPr>
      <w:bidi/>
      <w:jc w:val="both"/>
    </w:pPr>
    <w:rPr>
      <w:rFonts w:asciiTheme="majorBidi" w:hAnsiTheme="majorBidi" w:cs="B Nazanin"/>
      <w:sz w:val="24"/>
      <w:szCs w:val="28"/>
      <w:lang w:bidi="fa-IR"/>
    </w:rPr>
  </w:style>
  <w:style w:type="character" w:customStyle="1" w:styleId="Heading-1Char">
    <w:name w:val="Heading-1 Char"/>
    <w:basedOn w:val="DefaultParagraphFont"/>
    <w:link w:val="Heading-1"/>
    <w:rsid w:val="00D542FA"/>
    <w:rPr>
      <w:rFonts w:asciiTheme="majorBidi" w:hAnsiTheme="majorBidi" w:cs="B Nazanin"/>
      <w:b/>
      <w:bCs/>
      <w:sz w:val="32"/>
      <w:szCs w:val="36"/>
      <w:lang w:bidi="fa-IR"/>
    </w:rPr>
  </w:style>
  <w:style w:type="character" w:customStyle="1" w:styleId="TextChar">
    <w:name w:val="Text Char"/>
    <w:basedOn w:val="DefaultParagraphFont"/>
    <w:link w:val="Text"/>
    <w:rsid w:val="00E32564"/>
    <w:rPr>
      <w:rFonts w:asciiTheme="majorBidi" w:hAnsiTheme="majorBidi" w:cs="B Nazanin"/>
      <w:sz w:val="24"/>
      <w:szCs w:val="28"/>
      <w:lang w:bidi="fa-IR"/>
    </w:rPr>
  </w:style>
  <w:style w:type="paragraph" w:customStyle="1" w:styleId="Heading-2">
    <w:name w:val="Heading-2"/>
    <w:basedOn w:val="Text"/>
    <w:link w:val="Heading-2Char"/>
    <w:qFormat/>
    <w:rsid w:val="00D542FA"/>
    <w:pPr>
      <w:spacing w:line="240" w:lineRule="auto"/>
    </w:pPr>
    <w:rPr>
      <w:b/>
      <w:bCs/>
      <w:sz w:val="28"/>
      <w:szCs w:val="32"/>
    </w:rPr>
  </w:style>
  <w:style w:type="paragraph" w:customStyle="1" w:styleId="Heading-3">
    <w:name w:val="Heading-3"/>
    <w:basedOn w:val="Text"/>
    <w:link w:val="Heading-3Char"/>
    <w:qFormat/>
    <w:rsid w:val="00D542FA"/>
    <w:pPr>
      <w:spacing w:line="240" w:lineRule="auto"/>
    </w:pPr>
    <w:rPr>
      <w:b/>
      <w:bCs/>
    </w:rPr>
  </w:style>
  <w:style w:type="character" w:customStyle="1" w:styleId="Heading-2Char">
    <w:name w:val="Heading-2 Char"/>
    <w:basedOn w:val="TextChar"/>
    <w:link w:val="Heading-2"/>
    <w:rsid w:val="00D542FA"/>
    <w:rPr>
      <w:rFonts w:asciiTheme="majorBidi" w:hAnsiTheme="majorBidi" w:cs="B Nazanin"/>
      <w:b/>
      <w:bCs/>
      <w:sz w:val="28"/>
      <w:szCs w:val="32"/>
      <w:lang w:bidi="fa-IR"/>
    </w:rPr>
  </w:style>
  <w:style w:type="character" w:customStyle="1" w:styleId="Heading-3Char">
    <w:name w:val="Heading-3 Char"/>
    <w:basedOn w:val="TextChar"/>
    <w:link w:val="Heading-3"/>
    <w:rsid w:val="00D542FA"/>
    <w:rPr>
      <w:rFonts w:asciiTheme="majorBidi" w:hAnsiTheme="majorBidi" w:cs="B Nazanin"/>
      <w:b/>
      <w:bCs/>
      <w:sz w:val="24"/>
      <w:szCs w:val="28"/>
      <w:lang w:bidi="fa-I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F549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F549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F549F"/>
    <w:rPr>
      <w:vertAlign w:val="superscript"/>
    </w:rPr>
  </w:style>
  <w:style w:type="paragraph" w:customStyle="1" w:styleId="Footnote">
    <w:name w:val="Footnote"/>
    <w:basedOn w:val="FootnoteText"/>
    <w:link w:val="FootnoteChar"/>
    <w:qFormat/>
    <w:rsid w:val="00777220"/>
    <w:rPr>
      <w:rFonts w:ascii="Times New Roman" w:hAnsi="Times New Roman" w:cs="B Nazanin"/>
      <w:szCs w:val="24"/>
      <w:lang w:bidi="fa-IR"/>
    </w:rPr>
  </w:style>
  <w:style w:type="character" w:customStyle="1" w:styleId="FootnoteChar">
    <w:name w:val="Footnote Char"/>
    <w:basedOn w:val="FootnoteTextChar"/>
    <w:link w:val="Footnote"/>
    <w:rsid w:val="00777220"/>
    <w:rPr>
      <w:rFonts w:ascii="Times New Roman" w:hAnsi="Times New Roman" w:cs="B Nazanin"/>
      <w:sz w:val="20"/>
      <w:szCs w:val="24"/>
      <w:lang w:bidi="fa-IR"/>
    </w:rPr>
  </w:style>
  <w:style w:type="table" w:styleId="TableGrid">
    <w:name w:val="Table Grid"/>
    <w:basedOn w:val="TableNormal"/>
    <w:uiPriority w:val="39"/>
    <w:rsid w:val="004C69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">
    <w:name w:val="Table"/>
    <w:basedOn w:val="Normal"/>
    <w:link w:val="TableChar"/>
    <w:qFormat/>
    <w:rsid w:val="007F34BC"/>
    <w:pPr>
      <w:spacing w:after="0" w:line="240" w:lineRule="auto"/>
      <w:jc w:val="center"/>
    </w:pPr>
    <w:rPr>
      <w:rFonts w:asciiTheme="majorBidi" w:hAnsiTheme="majorBidi" w:cs="B Nazanin"/>
      <w:sz w:val="20"/>
      <w:szCs w:val="24"/>
    </w:rPr>
  </w:style>
  <w:style w:type="table" w:customStyle="1" w:styleId="GridTable1LightAccent1">
    <w:name w:val="Grid Table 1 Light Accent 1"/>
    <w:basedOn w:val="TableNormal"/>
    <w:uiPriority w:val="46"/>
    <w:rsid w:val="006607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ableChar">
    <w:name w:val="Table Char"/>
    <w:basedOn w:val="DefaultParagraphFont"/>
    <w:link w:val="Table"/>
    <w:rsid w:val="007F34BC"/>
    <w:rPr>
      <w:rFonts w:asciiTheme="majorBidi" w:hAnsiTheme="majorBidi" w:cs="B Nazanin"/>
      <w:sz w:val="20"/>
      <w:szCs w:val="24"/>
    </w:rPr>
  </w:style>
  <w:style w:type="table" w:customStyle="1" w:styleId="GridTable1Light">
    <w:name w:val="Grid Table 1 Light"/>
    <w:basedOn w:val="TableNormal"/>
    <w:uiPriority w:val="46"/>
    <w:rsid w:val="006607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Header">
    <w:name w:val="Table (Header)"/>
    <w:basedOn w:val="Normal"/>
    <w:link w:val="TableHeaderChar"/>
    <w:qFormat/>
    <w:rsid w:val="0066070B"/>
    <w:pPr>
      <w:bidi/>
      <w:spacing w:after="0"/>
      <w:jc w:val="center"/>
    </w:pPr>
    <w:rPr>
      <w:rFonts w:asciiTheme="majorBidi" w:hAnsiTheme="majorBidi" w:cs="B Nazanin"/>
      <w:b/>
      <w:bCs/>
      <w:sz w:val="20"/>
      <w:szCs w:val="24"/>
    </w:rPr>
  </w:style>
  <w:style w:type="character" w:customStyle="1" w:styleId="TableHeaderChar">
    <w:name w:val="Table (Header) Char"/>
    <w:basedOn w:val="DefaultParagraphFont"/>
    <w:link w:val="TableHeader"/>
    <w:rsid w:val="0066070B"/>
    <w:rPr>
      <w:rFonts w:asciiTheme="majorBidi" w:hAnsiTheme="majorBidi" w:cs="B Nazanin"/>
      <w:b/>
      <w:bCs/>
      <w:sz w:val="20"/>
      <w:szCs w:val="24"/>
    </w:rPr>
  </w:style>
  <w:style w:type="paragraph" w:customStyle="1" w:styleId="Figure-heading">
    <w:name w:val="Figure-heading"/>
    <w:basedOn w:val="Text"/>
    <w:link w:val="Figure-headingChar"/>
    <w:qFormat/>
    <w:rsid w:val="001C6D1D"/>
    <w:pPr>
      <w:spacing w:line="240" w:lineRule="auto"/>
      <w:jc w:val="center"/>
    </w:pPr>
    <w:rPr>
      <w:b/>
      <w:bCs/>
      <w:sz w:val="20"/>
      <w:szCs w:val="24"/>
    </w:rPr>
  </w:style>
  <w:style w:type="character" w:customStyle="1" w:styleId="Figure-headingChar">
    <w:name w:val="Figure-heading Char"/>
    <w:basedOn w:val="TextChar"/>
    <w:link w:val="Figure-heading"/>
    <w:rsid w:val="001C6D1D"/>
    <w:rPr>
      <w:rFonts w:asciiTheme="majorBidi" w:hAnsiTheme="majorBidi" w:cs="B Nazanin"/>
      <w:b/>
      <w:bCs/>
      <w:sz w:val="20"/>
      <w:szCs w:val="24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71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87D8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33DBE"/>
    <w:pPr>
      <w:widowControl w:val="0"/>
      <w:bidi/>
      <w:spacing w:after="200" w:line="360" w:lineRule="auto"/>
      <w:ind w:left="720"/>
      <w:contextualSpacing/>
      <w:jc w:val="both"/>
    </w:pPr>
    <w:rPr>
      <w:rFonts w:ascii="Times New Roman" w:hAnsi="Times New Roman" w:cs="B Nazanin"/>
      <w:sz w:val="24"/>
      <w:szCs w:val="28"/>
      <w:lang w:bidi="fa-IR"/>
    </w:rPr>
  </w:style>
  <w:style w:type="paragraph" w:customStyle="1" w:styleId="a">
    <w:name w:val="فهرست اشکال"/>
    <w:basedOn w:val="Normal"/>
    <w:link w:val="Char"/>
    <w:qFormat/>
    <w:rsid w:val="00721E5F"/>
    <w:pPr>
      <w:widowControl w:val="0"/>
      <w:bidi/>
      <w:spacing w:after="200" w:line="240" w:lineRule="auto"/>
      <w:jc w:val="both"/>
    </w:pPr>
    <w:rPr>
      <w:rFonts w:ascii="Times New Roman" w:hAnsi="Times New Roman" w:cs="B Nazanin"/>
      <w:sz w:val="20"/>
      <w:szCs w:val="24"/>
      <w:lang w:bidi="fa-IR"/>
    </w:rPr>
  </w:style>
  <w:style w:type="character" w:customStyle="1" w:styleId="Char">
    <w:name w:val="فهرست اشکال Char"/>
    <w:basedOn w:val="DefaultParagraphFont"/>
    <w:link w:val="a"/>
    <w:rsid w:val="00721E5F"/>
    <w:rPr>
      <w:rFonts w:ascii="Times New Roman" w:hAnsi="Times New Roman" w:cs="B Nazanin"/>
      <w:sz w:val="20"/>
      <w:szCs w:val="24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10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1013"/>
  </w:style>
  <w:style w:type="paragraph" w:styleId="Footer">
    <w:name w:val="footer"/>
    <w:basedOn w:val="Normal"/>
    <w:link w:val="FooterChar"/>
    <w:uiPriority w:val="99"/>
    <w:unhideWhenUsed/>
    <w:rsid w:val="000110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1013"/>
  </w:style>
  <w:style w:type="paragraph" w:styleId="Title">
    <w:name w:val="Title"/>
    <w:basedOn w:val="Normal"/>
    <w:next w:val="Normal"/>
    <w:link w:val="TitleChar"/>
    <w:uiPriority w:val="10"/>
    <w:qFormat/>
    <w:rsid w:val="007F34BC"/>
    <w:pPr>
      <w:spacing w:after="0" w:line="240" w:lineRule="auto"/>
      <w:contextualSpacing/>
      <w:jc w:val="center"/>
    </w:pPr>
    <w:rPr>
      <w:rFonts w:asciiTheme="majorBidi" w:eastAsia="B Nazanin" w:hAnsiTheme="majorBidi" w:cs="B Nazanin"/>
      <w:b/>
      <w:bCs/>
      <w:spacing w:val="-10"/>
      <w:kern w:val="28"/>
      <w:sz w:val="44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7F34BC"/>
    <w:rPr>
      <w:rFonts w:asciiTheme="majorBidi" w:eastAsia="B Nazanin" w:hAnsiTheme="majorBidi" w:cs="B Nazanin"/>
      <w:b/>
      <w:bCs/>
      <w:spacing w:val="-10"/>
      <w:kern w:val="28"/>
      <w:sz w:val="44"/>
      <w:szCs w:val="48"/>
    </w:rPr>
  </w:style>
  <w:style w:type="paragraph" w:customStyle="1" w:styleId="Affiliation">
    <w:name w:val="Affiliation"/>
    <w:basedOn w:val="Normal"/>
    <w:link w:val="AffiliationChar"/>
    <w:qFormat/>
    <w:rsid w:val="007D244B"/>
    <w:pPr>
      <w:bidi/>
      <w:jc w:val="center"/>
    </w:pPr>
    <w:rPr>
      <w:rFonts w:asciiTheme="majorBidi" w:eastAsia="B Nazanin" w:hAnsiTheme="majorBidi" w:cs="B Nazanin"/>
      <w:szCs w:val="26"/>
      <w:lang w:bidi="fa-IR"/>
    </w:rPr>
  </w:style>
  <w:style w:type="paragraph" w:customStyle="1" w:styleId="Abstract">
    <w:name w:val="Abstract"/>
    <w:basedOn w:val="Normal"/>
    <w:link w:val="AbstractChar"/>
    <w:qFormat/>
    <w:rsid w:val="00EB369F"/>
    <w:pPr>
      <w:bidi/>
    </w:pPr>
    <w:rPr>
      <w:rFonts w:asciiTheme="majorBidi" w:hAnsiTheme="majorBidi" w:cs="B Nazanin"/>
      <w:b/>
      <w:bCs/>
      <w:szCs w:val="26"/>
      <w:lang w:bidi="fa-IR"/>
    </w:rPr>
  </w:style>
  <w:style w:type="character" w:customStyle="1" w:styleId="AffiliationChar">
    <w:name w:val="Affiliation Char"/>
    <w:basedOn w:val="DefaultParagraphFont"/>
    <w:link w:val="Affiliation"/>
    <w:rsid w:val="007D244B"/>
    <w:rPr>
      <w:rFonts w:asciiTheme="majorBidi" w:eastAsia="B Nazanin" w:hAnsiTheme="majorBidi" w:cs="B Nazanin"/>
      <w:szCs w:val="26"/>
      <w:lang w:bidi="fa-IR"/>
    </w:rPr>
  </w:style>
  <w:style w:type="paragraph" w:customStyle="1" w:styleId="Number-footer">
    <w:name w:val="Number-footer"/>
    <w:basedOn w:val="Footer"/>
    <w:link w:val="Number-footerChar"/>
    <w:qFormat/>
    <w:rsid w:val="007D244B"/>
    <w:pPr>
      <w:jc w:val="center"/>
    </w:pPr>
    <w:rPr>
      <w:rFonts w:ascii="B Nazanin" w:eastAsia="B Nazanin" w:hAnsi="B Nazanin" w:cs="B Nazanin"/>
      <w:sz w:val="24"/>
      <w:szCs w:val="24"/>
    </w:rPr>
  </w:style>
  <w:style w:type="character" w:customStyle="1" w:styleId="AbstractChar">
    <w:name w:val="Abstract Char"/>
    <w:basedOn w:val="DefaultParagraphFont"/>
    <w:link w:val="Abstract"/>
    <w:rsid w:val="00EB369F"/>
    <w:rPr>
      <w:rFonts w:asciiTheme="majorBidi" w:hAnsiTheme="majorBidi" w:cs="B Nazanin"/>
      <w:b/>
      <w:bCs/>
      <w:szCs w:val="26"/>
      <w:lang w:bidi="fa-IR"/>
    </w:rPr>
  </w:style>
  <w:style w:type="paragraph" w:customStyle="1" w:styleId="Header1">
    <w:name w:val="Header1"/>
    <w:basedOn w:val="Normal"/>
    <w:link w:val="Header1Char"/>
    <w:rsid w:val="00306229"/>
    <w:pPr>
      <w:jc w:val="right"/>
    </w:pPr>
    <w:rPr>
      <w:rFonts w:ascii="B Nazanin" w:eastAsia="B Nazanin" w:hAnsi="B Nazanin" w:cs="B Nazanin"/>
      <w:b/>
      <w:bCs/>
      <w:sz w:val="32"/>
      <w:szCs w:val="32"/>
    </w:rPr>
  </w:style>
  <w:style w:type="character" w:customStyle="1" w:styleId="Number-footerChar">
    <w:name w:val="Number-footer Char"/>
    <w:basedOn w:val="FooterChar"/>
    <w:link w:val="Number-footer"/>
    <w:rsid w:val="007D244B"/>
    <w:rPr>
      <w:rFonts w:ascii="B Nazanin" w:eastAsia="B Nazanin" w:hAnsi="B Nazanin" w:cs="B Nazanin"/>
      <w:sz w:val="24"/>
      <w:szCs w:val="24"/>
    </w:rPr>
  </w:style>
  <w:style w:type="paragraph" w:customStyle="1" w:styleId="Header-1">
    <w:name w:val="Header-1"/>
    <w:basedOn w:val="Header1"/>
    <w:link w:val="Header-1Char"/>
    <w:rsid w:val="00306229"/>
    <w:pPr>
      <w:bidi/>
      <w:jc w:val="left"/>
    </w:pPr>
    <w:rPr>
      <w:rFonts w:asciiTheme="majorBidi" w:hAnsiTheme="majorBidi"/>
      <w:sz w:val="28"/>
    </w:rPr>
  </w:style>
  <w:style w:type="character" w:customStyle="1" w:styleId="Header1Char">
    <w:name w:val="Header1 Char"/>
    <w:basedOn w:val="DefaultParagraphFont"/>
    <w:link w:val="Header1"/>
    <w:rsid w:val="00306229"/>
    <w:rPr>
      <w:rFonts w:ascii="B Nazanin" w:eastAsia="B Nazanin" w:hAnsi="B Nazanin" w:cs="B Nazanin"/>
      <w:b/>
      <w:bCs/>
      <w:sz w:val="32"/>
      <w:szCs w:val="32"/>
    </w:rPr>
  </w:style>
  <w:style w:type="paragraph" w:customStyle="1" w:styleId="Heading-1">
    <w:name w:val="Heading-1"/>
    <w:basedOn w:val="Normal"/>
    <w:link w:val="Heading-1Char"/>
    <w:qFormat/>
    <w:rsid w:val="00D542FA"/>
    <w:pPr>
      <w:bidi/>
    </w:pPr>
    <w:rPr>
      <w:rFonts w:asciiTheme="majorBidi" w:hAnsiTheme="majorBidi" w:cs="B Nazanin"/>
      <w:b/>
      <w:bCs/>
      <w:sz w:val="32"/>
      <w:szCs w:val="36"/>
      <w:lang w:bidi="fa-IR"/>
    </w:rPr>
  </w:style>
  <w:style w:type="character" w:customStyle="1" w:styleId="Header-1Char">
    <w:name w:val="Header-1 Char"/>
    <w:basedOn w:val="Header1Char"/>
    <w:link w:val="Header-1"/>
    <w:rsid w:val="00306229"/>
    <w:rPr>
      <w:rFonts w:asciiTheme="majorBidi" w:eastAsia="B Nazanin" w:hAnsiTheme="majorBidi" w:cs="B Nazanin"/>
      <w:b/>
      <w:bCs/>
      <w:sz w:val="28"/>
      <w:szCs w:val="32"/>
    </w:rPr>
  </w:style>
  <w:style w:type="paragraph" w:customStyle="1" w:styleId="Text">
    <w:name w:val="Text"/>
    <w:basedOn w:val="Normal"/>
    <w:link w:val="TextChar"/>
    <w:qFormat/>
    <w:rsid w:val="00E32564"/>
    <w:pPr>
      <w:bidi/>
      <w:jc w:val="both"/>
    </w:pPr>
    <w:rPr>
      <w:rFonts w:asciiTheme="majorBidi" w:hAnsiTheme="majorBidi" w:cs="B Nazanin"/>
      <w:sz w:val="24"/>
      <w:szCs w:val="28"/>
      <w:lang w:bidi="fa-IR"/>
    </w:rPr>
  </w:style>
  <w:style w:type="character" w:customStyle="1" w:styleId="Heading-1Char">
    <w:name w:val="Heading-1 Char"/>
    <w:basedOn w:val="DefaultParagraphFont"/>
    <w:link w:val="Heading-1"/>
    <w:rsid w:val="00D542FA"/>
    <w:rPr>
      <w:rFonts w:asciiTheme="majorBidi" w:hAnsiTheme="majorBidi" w:cs="B Nazanin"/>
      <w:b/>
      <w:bCs/>
      <w:sz w:val="32"/>
      <w:szCs w:val="36"/>
      <w:lang w:bidi="fa-IR"/>
    </w:rPr>
  </w:style>
  <w:style w:type="character" w:customStyle="1" w:styleId="TextChar">
    <w:name w:val="Text Char"/>
    <w:basedOn w:val="DefaultParagraphFont"/>
    <w:link w:val="Text"/>
    <w:rsid w:val="00E32564"/>
    <w:rPr>
      <w:rFonts w:asciiTheme="majorBidi" w:hAnsiTheme="majorBidi" w:cs="B Nazanin"/>
      <w:sz w:val="24"/>
      <w:szCs w:val="28"/>
      <w:lang w:bidi="fa-IR"/>
    </w:rPr>
  </w:style>
  <w:style w:type="paragraph" w:customStyle="1" w:styleId="Heading-2">
    <w:name w:val="Heading-2"/>
    <w:basedOn w:val="Text"/>
    <w:link w:val="Heading-2Char"/>
    <w:qFormat/>
    <w:rsid w:val="00D542FA"/>
    <w:pPr>
      <w:spacing w:line="240" w:lineRule="auto"/>
    </w:pPr>
    <w:rPr>
      <w:b/>
      <w:bCs/>
      <w:sz w:val="28"/>
      <w:szCs w:val="32"/>
    </w:rPr>
  </w:style>
  <w:style w:type="paragraph" w:customStyle="1" w:styleId="Heading-3">
    <w:name w:val="Heading-3"/>
    <w:basedOn w:val="Text"/>
    <w:link w:val="Heading-3Char"/>
    <w:qFormat/>
    <w:rsid w:val="00D542FA"/>
    <w:pPr>
      <w:spacing w:line="240" w:lineRule="auto"/>
    </w:pPr>
    <w:rPr>
      <w:b/>
      <w:bCs/>
    </w:rPr>
  </w:style>
  <w:style w:type="character" w:customStyle="1" w:styleId="Heading-2Char">
    <w:name w:val="Heading-2 Char"/>
    <w:basedOn w:val="TextChar"/>
    <w:link w:val="Heading-2"/>
    <w:rsid w:val="00D542FA"/>
    <w:rPr>
      <w:rFonts w:asciiTheme="majorBidi" w:hAnsiTheme="majorBidi" w:cs="B Nazanin"/>
      <w:b/>
      <w:bCs/>
      <w:sz w:val="28"/>
      <w:szCs w:val="32"/>
      <w:lang w:bidi="fa-IR"/>
    </w:rPr>
  </w:style>
  <w:style w:type="character" w:customStyle="1" w:styleId="Heading-3Char">
    <w:name w:val="Heading-3 Char"/>
    <w:basedOn w:val="TextChar"/>
    <w:link w:val="Heading-3"/>
    <w:rsid w:val="00D542FA"/>
    <w:rPr>
      <w:rFonts w:asciiTheme="majorBidi" w:hAnsiTheme="majorBidi" w:cs="B Nazanin"/>
      <w:b/>
      <w:bCs/>
      <w:sz w:val="24"/>
      <w:szCs w:val="28"/>
      <w:lang w:bidi="fa-I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F549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F549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F549F"/>
    <w:rPr>
      <w:vertAlign w:val="superscript"/>
    </w:rPr>
  </w:style>
  <w:style w:type="paragraph" w:customStyle="1" w:styleId="Footnote">
    <w:name w:val="Footnote"/>
    <w:basedOn w:val="FootnoteText"/>
    <w:link w:val="FootnoteChar"/>
    <w:qFormat/>
    <w:rsid w:val="00777220"/>
    <w:rPr>
      <w:rFonts w:ascii="Times New Roman" w:hAnsi="Times New Roman" w:cs="B Nazanin"/>
      <w:szCs w:val="24"/>
      <w:lang w:bidi="fa-IR"/>
    </w:rPr>
  </w:style>
  <w:style w:type="character" w:customStyle="1" w:styleId="FootnoteChar">
    <w:name w:val="Footnote Char"/>
    <w:basedOn w:val="FootnoteTextChar"/>
    <w:link w:val="Footnote"/>
    <w:rsid w:val="00777220"/>
    <w:rPr>
      <w:rFonts w:ascii="Times New Roman" w:hAnsi="Times New Roman" w:cs="B Nazanin"/>
      <w:sz w:val="20"/>
      <w:szCs w:val="24"/>
      <w:lang w:bidi="fa-IR"/>
    </w:rPr>
  </w:style>
  <w:style w:type="table" w:styleId="TableGrid">
    <w:name w:val="Table Grid"/>
    <w:basedOn w:val="TableNormal"/>
    <w:uiPriority w:val="39"/>
    <w:rsid w:val="004C69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">
    <w:name w:val="Table"/>
    <w:basedOn w:val="Normal"/>
    <w:link w:val="TableChar"/>
    <w:qFormat/>
    <w:rsid w:val="007F34BC"/>
    <w:pPr>
      <w:spacing w:after="0" w:line="240" w:lineRule="auto"/>
      <w:jc w:val="center"/>
    </w:pPr>
    <w:rPr>
      <w:rFonts w:asciiTheme="majorBidi" w:hAnsiTheme="majorBidi" w:cs="B Nazanin"/>
      <w:sz w:val="20"/>
      <w:szCs w:val="24"/>
    </w:rPr>
  </w:style>
  <w:style w:type="table" w:customStyle="1" w:styleId="GridTable1LightAccent1">
    <w:name w:val="Grid Table 1 Light Accent 1"/>
    <w:basedOn w:val="TableNormal"/>
    <w:uiPriority w:val="46"/>
    <w:rsid w:val="006607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ableChar">
    <w:name w:val="Table Char"/>
    <w:basedOn w:val="DefaultParagraphFont"/>
    <w:link w:val="Table"/>
    <w:rsid w:val="007F34BC"/>
    <w:rPr>
      <w:rFonts w:asciiTheme="majorBidi" w:hAnsiTheme="majorBidi" w:cs="B Nazanin"/>
      <w:sz w:val="20"/>
      <w:szCs w:val="24"/>
    </w:rPr>
  </w:style>
  <w:style w:type="table" w:customStyle="1" w:styleId="GridTable1Light">
    <w:name w:val="Grid Table 1 Light"/>
    <w:basedOn w:val="TableNormal"/>
    <w:uiPriority w:val="46"/>
    <w:rsid w:val="006607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Header">
    <w:name w:val="Table (Header)"/>
    <w:basedOn w:val="Normal"/>
    <w:link w:val="TableHeaderChar"/>
    <w:qFormat/>
    <w:rsid w:val="0066070B"/>
    <w:pPr>
      <w:bidi/>
      <w:spacing w:after="0"/>
      <w:jc w:val="center"/>
    </w:pPr>
    <w:rPr>
      <w:rFonts w:asciiTheme="majorBidi" w:hAnsiTheme="majorBidi" w:cs="B Nazanin"/>
      <w:b/>
      <w:bCs/>
      <w:sz w:val="20"/>
      <w:szCs w:val="24"/>
    </w:rPr>
  </w:style>
  <w:style w:type="character" w:customStyle="1" w:styleId="TableHeaderChar">
    <w:name w:val="Table (Header) Char"/>
    <w:basedOn w:val="DefaultParagraphFont"/>
    <w:link w:val="TableHeader"/>
    <w:rsid w:val="0066070B"/>
    <w:rPr>
      <w:rFonts w:asciiTheme="majorBidi" w:hAnsiTheme="majorBidi" w:cs="B Nazanin"/>
      <w:b/>
      <w:bCs/>
      <w:sz w:val="20"/>
      <w:szCs w:val="24"/>
    </w:rPr>
  </w:style>
  <w:style w:type="paragraph" w:customStyle="1" w:styleId="Figure-heading">
    <w:name w:val="Figure-heading"/>
    <w:basedOn w:val="Text"/>
    <w:link w:val="Figure-headingChar"/>
    <w:qFormat/>
    <w:rsid w:val="001C6D1D"/>
    <w:pPr>
      <w:spacing w:line="240" w:lineRule="auto"/>
      <w:jc w:val="center"/>
    </w:pPr>
    <w:rPr>
      <w:b/>
      <w:bCs/>
      <w:sz w:val="20"/>
      <w:szCs w:val="24"/>
    </w:rPr>
  </w:style>
  <w:style w:type="character" w:customStyle="1" w:styleId="Figure-headingChar">
    <w:name w:val="Figure-heading Char"/>
    <w:basedOn w:val="TextChar"/>
    <w:link w:val="Figure-heading"/>
    <w:rsid w:val="001C6D1D"/>
    <w:rPr>
      <w:rFonts w:asciiTheme="majorBidi" w:hAnsiTheme="majorBidi" w:cs="B Nazanin"/>
      <w:b/>
      <w:bCs/>
      <w:sz w:val="20"/>
      <w:szCs w:val="24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71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87D8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33DBE"/>
    <w:pPr>
      <w:widowControl w:val="0"/>
      <w:bidi/>
      <w:spacing w:after="200" w:line="360" w:lineRule="auto"/>
      <w:ind w:left="720"/>
      <w:contextualSpacing/>
      <w:jc w:val="both"/>
    </w:pPr>
    <w:rPr>
      <w:rFonts w:ascii="Times New Roman" w:hAnsi="Times New Roman" w:cs="B Nazanin"/>
      <w:sz w:val="24"/>
      <w:szCs w:val="28"/>
      <w:lang w:bidi="fa-IR"/>
    </w:rPr>
  </w:style>
  <w:style w:type="paragraph" w:customStyle="1" w:styleId="a">
    <w:name w:val="فهرست اشکال"/>
    <w:basedOn w:val="Normal"/>
    <w:link w:val="Char"/>
    <w:qFormat/>
    <w:rsid w:val="00721E5F"/>
    <w:pPr>
      <w:widowControl w:val="0"/>
      <w:bidi/>
      <w:spacing w:after="200" w:line="240" w:lineRule="auto"/>
      <w:jc w:val="both"/>
    </w:pPr>
    <w:rPr>
      <w:rFonts w:ascii="Times New Roman" w:hAnsi="Times New Roman" w:cs="B Nazanin"/>
      <w:sz w:val="20"/>
      <w:szCs w:val="24"/>
      <w:lang w:bidi="fa-IR"/>
    </w:rPr>
  </w:style>
  <w:style w:type="character" w:customStyle="1" w:styleId="Char">
    <w:name w:val="فهرست اشکال Char"/>
    <w:basedOn w:val="DefaultParagraphFont"/>
    <w:link w:val="a"/>
    <w:rsid w:val="00721E5F"/>
    <w:rPr>
      <w:rFonts w:ascii="Times New Roman" w:hAnsi="Times New Roman" w:cs="B Nazanin"/>
      <w:sz w:val="20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6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6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74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8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7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9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2DA1B-7FD1-4E2C-9774-6C295F00F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Mahnaz A</dc:creator>
  <cp:lastModifiedBy>bank-iran</cp:lastModifiedBy>
  <cp:revision>80</cp:revision>
  <dcterms:created xsi:type="dcterms:W3CDTF">2019-12-31T21:18:00Z</dcterms:created>
  <dcterms:modified xsi:type="dcterms:W3CDTF">2020-01-01T19:55:00Z</dcterms:modified>
</cp:coreProperties>
</file>